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Team18 Planning 1/27/2020 5:30pm 6pm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   Timothy Marr, Guirdelle Blaise, Masoud Sadjadi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   Sprint Goals: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befor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Compare and contrast trading performances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Full knowledge of MQL5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Know how to use the wizard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Understand the MQL standard library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·         Sprint User Stories: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  User Story 1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0" w:befor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find scalping signals to compare and contrast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can confidently assess the reliability and profitability of the algorithms and understand the tradeoffs.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240" w:before="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 and Guirdelle Blaise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  User Story 2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0" w:befor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learn about MQL5 and the wizard so that I can create indicators.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9"/>
        </w:numPr>
        <w:spacing w:after="0" w:before="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can confidently explain the terms associated with MQL5 and be comfortable navigating the wizard.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240" w:before="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 and Guirdelle Blaise</w:t>
      </w:r>
    </w:p>
    <w:p w:rsidR="00000000" w:rsidDel="00000000" w:rsidP="00000000" w:rsidRDefault="00000000" w:rsidRPr="00000000" w14:paraId="00000011">
      <w:pPr>
        <w:spacing w:after="240" w:befor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befor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be able to understand the MQL standard library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can confidently understand how and where the standard library is used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  User Story 4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befor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be able to code an indicator using MQL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before="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Team members have a functional indicator that can be used on MQL5.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 and Guirdelle Blaise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Summary: Our PO had given us the main goal of the sprint, which is to understand MQL5 completely and be able to assess different trading algorithms.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360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648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720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792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864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9360" w:hanging="360"/>
      </w:pPr>
      <w:rPr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360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648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720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792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864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936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MAsfN71dFHc9ZIy5PcxQ/7D+5A==">AMUW2mXZs+nMxDVgYq5JA6/7D0eQpCnbpvC+4X4pKYvcJUrdMF89i7ESZ9+T2HfSI8CpluBdGuXVymkaXjGPn+ErZTWBRoGWAQk3QPsHkOAaRUcsA13L8Ww=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